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44CF7E89" w:rsidR="000E024A" w:rsidRPr="00E05010" w:rsidRDefault="00272E25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 xml:space="preserve">DOPOLNJENE </w:t>
      </w:r>
      <w:r w:rsidR="00B86543"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73408E" w14:textId="77777777" w:rsidR="00357FE8" w:rsidRPr="00E05010" w:rsidRDefault="00357FE8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244B5269" w14:textId="1A2E7CAE" w:rsidR="00C87543" w:rsidRDefault="003C616D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F32163">
        <w:rPr>
          <w:rFonts w:ascii="Arial" w:eastAsia="Arial Unicode MS" w:hAnsi="Arial" w:cs="Arial"/>
          <w:sz w:val="20"/>
          <w:szCs w:val="20"/>
        </w:rPr>
        <w:t xml:space="preserve">nenevarnih odpadkov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01631C">
        <w:rPr>
          <w:rFonts w:ascii="Arial" w:eastAsia="Arial Unicode MS" w:hAnsi="Arial" w:cs="Arial"/>
          <w:sz w:val="20"/>
          <w:szCs w:val="20"/>
        </w:rPr>
        <w:t xml:space="preserve">cca. 360 ton različnih </w:t>
      </w:r>
      <w:r w:rsidR="00C87543">
        <w:rPr>
          <w:rFonts w:ascii="Arial" w:eastAsia="Arial Unicode MS" w:hAnsi="Arial" w:cs="Arial"/>
          <w:sz w:val="20"/>
          <w:szCs w:val="20"/>
        </w:rPr>
        <w:t xml:space="preserve">vrst odpadkov, ki se nahajajo na parcelah </w:t>
      </w:r>
      <w:bookmarkStart w:id="0" w:name="_Hlk169436172"/>
      <w:r w:rsidR="00C87543">
        <w:rPr>
          <w:rFonts w:ascii="Arial" w:eastAsia="Arial Unicode MS" w:hAnsi="Arial" w:cs="Arial"/>
          <w:sz w:val="20"/>
          <w:szCs w:val="20"/>
        </w:rPr>
        <w:t>št. 178, 336, 338, 623/3 in 339 k. o. 1356 – Stolovnik</w:t>
      </w:r>
      <w:bookmarkEnd w:id="0"/>
      <w:r w:rsidR="005D6ABA">
        <w:rPr>
          <w:rFonts w:ascii="Arial" w:eastAsia="Arial Unicode MS" w:hAnsi="Arial" w:cs="Arial"/>
          <w:sz w:val="20"/>
          <w:szCs w:val="20"/>
        </w:rPr>
        <w:t>, na naslovu</w:t>
      </w:r>
      <w:r w:rsidR="005D6ABA" w:rsidRPr="005D6ABA">
        <w:rPr>
          <w:rFonts w:ascii="Arial" w:eastAsia="Arial Unicode MS" w:hAnsi="Arial" w:cs="Arial"/>
          <w:sz w:val="20"/>
          <w:szCs w:val="20"/>
          <w:lang w:eastAsia="sl-SI"/>
        </w:rPr>
        <w:t xml:space="preserve"> </w:t>
      </w:r>
      <w:r w:rsidR="005D6ABA" w:rsidRPr="005D6ABA">
        <w:rPr>
          <w:rFonts w:ascii="Arial" w:eastAsia="Arial Unicode MS" w:hAnsi="Arial" w:cs="Arial"/>
          <w:sz w:val="20"/>
          <w:szCs w:val="20"/>
        </w:rPr>
        <w:t>Stolovnik 49, 8280 Brestanica</w:t>
      </w:r>
      <w:r w:rsidR="00C87543">
        <w:rPr>
          <w:rFonts w:ascii="Arial" w:eastAsia="Arial Unicode MS" w:hAnsi="Arial" w:cs="Arial"/>
          <w:sz w:val="20"/>
          <w:szCs w:val="20"/>
        </w:rPr>
        <w:t xml:space="preserve">. Odpadki </w:t>
      </w:r>
      <w:r w:rsidR="008523E3">
        <w:rPr>
          <w:rFonts w:ascii="Arial" w:eastAsia="Arial Unicode MS" w:hAnsi="Arial" w:cs="Arial"/>
          <w:sz w:val="20"/>
          <w:szCs w:val="20"/>
        </w:rPr>
        <w:t xml:space="preserve">so </w:t>
      </w:r>
      <w:r w:rsidR="00C87543">
        <w:rPr>
          <w:rFonts w:ascii="Arial" w:eastAsia="Arial Unicode MS" w:hAnsi="Arial" w:cs="Arial"/>
          <w:sz w:val="20"/>
          <w:szCs w:val="20"/>
        </w:rPr>
        <w:t xml:space="preserve">različnih vrst, </w:t>
      </w:r>
      <w:r w:rsidR="008523E3">
        <w:rPr>
          <w:rFonts w:ascii="Arial" w:eastAsia="Arial Unicode MS" w:hAnsi="Arial" w:cs="Arial"/>
          <w:sz w:val="20"/>
          <w:szCs w:val="20"/>
        </w:rPr>
        <w:t xml:space="preserve">in sicer </w:t>
      </w:r>
      <w:r w:rsidR="00C87543">
        <w:rPr>
          <w:rFonts w:ascii="Arial" w:eastAsia="Arial Unicode MS" w:hAnsi="Arial" w:cs="Arial"/>
          <w:sz w:val="20"/>
          <w:szCs w:val="20"/>
        </w:rPr>
        <w:t>odpadno železo, odpadni izrabljeni stroji,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odpadni sodi s parafinom (cca. 100 kom), odpadni gradbeni izdelki, odpadni sodi, v katerih se nahaja zmleta odpadna plastika</w:t>
      </w:r>
      <w:r w:rsidR="005C540A">
        <w:rPr>
          <w:rFonts w:ascii="Arial" w:eastAsia="Arial Unicode MS" w:hAnsi="Arial" w:cs="Arial"/>
          <w:sz w:val="20"/>
          <w:szCs w:val="20"/>
        </w:rPr>
        <w:t xml:space="preserve">, </w:t>
      </w:r>
      <w:r w:rsidR="00C87543">
        <w:rPr>
          <w:rFonts w:ascii="Arial" w:eastAsia="Arial Unicode MS" w:hAnsi="Arial" w:cs="Arial"/>
          <w:sz w:val="20"/>
          <w:szCs w:val="20"/>
        </w:rPr>
        <w:t>raznovrstna plastika in odpadna embalaža</w:t>
      </w:r>
      <w:r w:rsidR="005C540A">
        <w:rPr>
          <w:rFonts w:ascii="Arial" w:eastAsia="Arial Unicode MS" w:hAnsi="Arial" w:cs="Arial"/>
          <w:sz w:val="20"/>
          <w:szCs w:val="20"/>
        </w:rPr>
        <w:t xml:space="preserve"> ipd. O</w:t>
      </w:r>
      <w:r w:rsidR="00C87543">
        <w:rPr>
          <w:rFonts w:ascii="Arial" w:eastAsia="Arial Unicode MS" w:hAnsi="Arial" w:cs="Arial"/>
          <w:sz w:val="20"/>
          <w:szCs w:val="20"/>
        </w:rPr>
        <w:t>dpadki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 xml:space="preserve">se skladiščijo na prostem, na neurejeni in ne nadkriti površini </w:t>
      </w:r>
      <w:r w:rsidR="00B110FF">
        <w:rPr>
          <w:rFonts w:ascii="Arial" w:eastAsia="Arial Unicode MS" w:hAnsi="Arial" w:cs="Arial"/>
          <w:sz w:val="20"/>
          <w:szCs w:val="20"/>
        </w:rPr>
        <w:t>priobalnega</w:t>
      </w:r>
      <w:r w:rsidR="00C87543">
        <w:rPr>
          <w:rFonts w:ascii="Arial" w:eastAsia="Arial Unicode MS" w:hAnsi="Arial" w:cs="Arial"/>
          <w:sz w:val="20"/>
          <w:szCs w:val="20"/>
        </w:rPr>
        <w:t xml:space="preserve"> zemljišč</w:t>
      </w:r>
      <w:r w:rsidR="00B110FF">
        <w:rPr>
          <w:rFonts w:ascii="Arial" w:eastAsia="Arial Unicode MS" w:hAnsi="Arial" w:cs="Arial"/>
          <w:sz w:val="20"/>
          <w:szCs w:val="20"/>
        </w:rPr>
        <w:t xml:space="preserve">a </w:t>
      </w:r>
      <w:r w:rsidR="00C87543">
        <w:rPr>
          <w:rFonts w:ascii="Arial" w:eastAsia="Arial Unicode MS" w:hAnsi="Arial" w:cs="Arial"/>
          <w:sz w:val="20"/>
          <w:szCs w:val="20"/>
        </w:rPr>
        <w:t>potoka Brestanica.</w:t>
      </w:r>
      <w:r w:rsidR="00A44CD2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</w:t>
      </w:r>
      <w:r w:rsidR="005C540A">
        <w:rPr>
          <w:rFonts w:ascii="Arial" w:eastAsia="Arial Unicode MS" w:hAnsi="Arial" w:cs="Arial"/>
          <w:sz w:val="20"/>
          <w:szCs w:val="20"/>
        </w:rPr>
        <w:t xml:space="preserve">dpadki so med seboj pomešani, </w:t>
      </w:r>
      <w:r w:rsidR="00C87543">
        <w:rPr>
          <w:rFonts w:ascii="Arial" w:eastAsia="Arial Unicode MS" w:hAnsi="Arial" w:cs="Arial"/>
          <w:sz w:val="20"/>
          <w:szCs w:val="20"/>
        </w:rPr>
        <w:t>prekriva jih odpadna plastika</w:t>
      </w:r>
      <w:r w:rsidR="00A44CD2">
        <w:rPr>
          <w:rFonts w:ascii="Arial" w:eastAsia="Arial Unicode MS" w:hAnsi="Arial" w:cs="Arial"/>
          <w:sz w:val="20"/>
          <w:szCs w:val="20"/>
        </w:rPr>
        <w:t xml:space="preserve">, nekatere </w:t>
      </w:r>
      <w:r w:rsidR="005C540A">
        <w:rPr>
          <w:rFonts w:ascii="Arial" w:eastAsia="Arial Unicode MS" w:hAnsi="Arial" w:cs="Arial"/>
          <w:sz w:val="20"/>
          <w:szCs w:val="20"/>
        </w:rPr>
        <w:t xml:space="preserve">dele </w:t>
      </w:r>
      <w:r w:rsidR="00A44CD2">
        <w:rPr>
          <w:rFonts w:ascii="Arial" w:eastAsia="Arial Unicode MS" w:hAnsi="Arial" w:cs="Arial"/>
          <w:sz w:val="20"/>
          <w:szCs w:val="20"/>
        </w:rPr>
        <w:t>zarašča rastlinje.</w:t>
      </w:r>
      <w:r w:rsidR="00F32163">
        <w:rPr>
          <w:rFonts w:ascii="Arial" w:eastAsia="Arial Unicode MS" w:hAnsi="Arial" w:cs="Arial"/>
          <w:sz w:val="20"/>
          <w:szCs w:val="20"/>
        </w:rPr>
        <w:t xml:space="preserve"> Lokacija in stanje odpadkov je podrobneje razvidn</w:t>
      </w:r>
      <w:r w:rsidR="008523E3">
        <w:rPr>
          <w:rFonts w:ascii="Arial" w:eastAsia="Arial Unicode MS" w:hAnsi="Arial" w:cs="Arial"/>
          <w:sz w:val="20"/>
          <w:szCs w:val="20"/>
        </w:rPr>
        <w:t>a</w:t>
      </w:r>
      <w:r w:rsidR="00F32163">
        <w:rPr>
          <w:rFonts w:ascii="Arial" w:eastAsia="Arial Unicode MS" w:hAnsi="Arial" w:cs="Arial"/>
          <w:sz w:val="20"/>
          <w:szCs w:val="20"/>
        </w:rPr>
        <w:t xml:space="preserve"> iz priloženih fotografij.</w:t>
      </w:r>
    </w:p>
    <w:p w14:paraId="5B0ACAB3" w14:textId="77777777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4A77D34" w14:textId="42DB2140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Zaradi zahtevnosti terena je naročnik ogled kraja, kjer se odpadki nahajajo določil kot </w:t>
      </w:r>
      <w:r w:rsidRPr="00B110FF">
        <w:rPr>
          <w:rFonts w:ascii="Arial" w:eastAsia="Arial Unicode MS" w:hAnsi="Arial" w:cs="Arial"/>
          <w:b/>
          <w:bCs/>
          <w:sz w:val="20"/>
          <w:szCs w:val="20"/>
        </w:rPr>
        <w:t>pogoj za sodelovanje</w:t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v postopku javnega naročanja</w:t>
      </w:r>
      <w:r>
        <w:rPr>
          <w:rFonts w:ascii="Arial" w:eastAsia="Arial Unicode MS" w:hAnsi="Arial" w:cs="Arial"/>
          <w:sz w:val="20"/>
          <w:szCs w:val="20"/>
        </w:rPr>
        <w:t>.</w:t>
      </w:r>
      <w:r w:rsidR="008934E0">
        <w:rPr>
          <w:rFonts w:ascii="Arial" w:eastAsia="Arial Unicode MS" w:hAnsi="Arial" w:cs="Arial"/>
          <w:sz w:val="20"/>
          <w:szCs w:val="20"/>
        </w:rPr>
        <w:t xml:space="preserve"> Priloga tehničnih specifikacij je tudi </w:t>
      </w:r>
      <w:r w:rsidR="00EA42E9">
        <w:rPr>
          <w:rFonts w:ascii="Arial" w:eastAsia="Arial Unicode MS" w:hAnsi="Arial" w:cs="Arial"/>
          <w:sz w:val="20"/>
          <w:szCs w:val="20"/>
        </w:rPr>
        <w:t>36</w:t>
      </w:r>
      <w:r w:rsidR="008934E0">
        <w:rPr>
          <w:rFonts w:ascii="Arial" w:eastAsia="Arial Unicode MS" w:hAnsi="Arial" w:cs="Arial"/>
          <w:sz w:val="20"/>
          <w:szCs w:val="20"/>
        </w:rPr>
        <w:t xml:space="preserve"> fotografij, iz katerih je razvidno stanje na terenu.</w:t>
      </w:r>
    </w:p>
    <w:p w14:paraId="1CD6C2D9" w14:textId="77777777" w:rsidR="00A44CD2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7C95C90B" w14:textId="0C770A02" w:rsidR="00C87543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 ocenah </w:t>
      </w:r>
      <w:r w:rsidR="0001631C">
        <w:rPr>
          <w:rFonts w:ascii="Arial" w:eastAsia="Arial Unicode MS" w:hAnsi="Arial" w:cs="Arial"/>
          <w:sz w:val="20"/>
          <w:szCs w:val="20"/>
        </w:rPr>
        <w:t>se na parceli nahajajo naslednji odpadki po vrstah in količinah: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701"/>
        <w:gridCol w:w="2835"/>
      </w:tblGrid>
      <w:tr w:rsidR="0001631C" w14:paraId="269A8445" w14:textId="77777777" w:rsidTr="0001631C">
        <w:tc>
          <w:tcPr>
            <w:tcW w:w="2830" w:type="dxa"/>
          </w:tcPr>
          <w:p w14:paraId="70609299" w14:textId="19D356EB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Številka odpadka</w:t>
            </w:r>
          </w:p>
        </w:tc>
        <w:tc>
          <w:tcPr>
            <w:tcW w:w="1843" w:type="dxa"/>
          </w:tcPr>
          <w:p w14:paraId="43E4EA13" w14:textId="60952E48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Opis odpadka</w:t>
            </w:r>
          </w:p>
        </w:tc>
        <w:tc>
          <w:tcPr>
            <w:tcW w:w="1701" w:type="dxa"/>
          </w:tcPr>
          <w:p w14:paraId="3FF4A35C" w14:textId="41CFBDC1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2835" w:type="dxa"/>
          </w:tcPr>
          <w:p w14:paraId="272BCCB3" w14:textId="65E439BF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Ocenjena količina</w:t>
            </w:r>
          </w:p>
        </w:tc>
      </w:tr>
      <w:tr w:rsidR="0001631C" w14:paraId="5564229E" w14:textId="77777777" w:rsidTr="0001631C">
        <w:tc>
          <w:tcPr>
            <w:tcW w:w="2830" w:type="dxa"/>
          </w:tcPr>
          <w:p w14:paraId="10D12236" w14:textId="5263F727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07 02 13 in 20 01 39</w:t>
            </w:r>
          </w:p>
        </w:tc>
        <w:tc>
          <w:tcPr>
            <w:tcW w:w="1843" w:type="dxa"/>
          </w:tcPr>
          <w:p w14:paraId="421A2E9C" w14:textId="78D336DD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plastika</w:t>
            </w:r>
            <w:r w:rsidR="00A4231A">
              <w:rPr>
                <w:rFonts w:ascii="Arial" w:eastAsia="Arial Unicode MS" w:hAnsi="Arial" w:cs="Arial"/>
                <w:sz w:val="20"/>
                <w:szCs w:val="20"/>
              </w:rPr>
              <w:t xml:space="preserve"> in odpadni sodi s parafinom</w:t>
            </w:r>
          </w:p>
        </w:tc>
        <w:tc>
          <w:tcPr>
            <w:tcW w:w="1701" w:type="dxa"/>
          </w:tcPr>
          <w:p w14:paraId="017AEAF8" w14:textId="7F4AFC88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394ECD4" w14:textId="465328A4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280</w:t>
            </w:r>
          </w:p>
        </w:tc>
      </w:tr>
      <w:tr w:rsidR="0001631C" w14:paraId="7DFE994B" w14:textId="77777777" w:rsidTr="0001631C">
        <w:tc>
          <w:tcPr>
            <w:tcW w:w="2830" w:type="dxa"/>
          </w:tcPr>
          <w:p w14:paraId="7D90E98D" w14:textId="0071BE9C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01 02, 15 01 03 in 15 01 04</w:t>
            </w:r>
          </w:p>
        </w:tc>
        <w:tc>
          <w:tcPr>
            <w:tcW w:w="1843" w:type="dxa"/>
          </w:tcPr>
          <w:p w14:paraId="3B5CC47A" w14:textId="17B7DE4D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embalaža</w:t>
            </w:r>
          </w:p>
        </w:tc>
        <w:tc>
          <w:tcPr>
            <w:tcW w:w="1701" w:type="dxa"/>
          </w:tcPr>
          <w:p w14:paraId="70EA58B4" w14:textId="03D7E4F3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959F02B" w14:textId="4C8F4EFB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3107BE61" w14:textId="77777777" w:rsidTr="0001631C">
        <w:tc>
          <w:tcPr>
            <w:tcW w:w="2830" w:type="dxa"/>
          </w:tcPr>
          <w:p w14:paraId="2B4BBFB8" w14:textId="2E60B221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20 01 40</w:t>
            </w:r>
          </w:p>
        </w:tc>
        <w:tc>
          <w:tcPr>
            <w:tcW w:w="1843" w:type="dxa"/>
          </w:tcPr>
          <w:p w14:paraId="1406B7DC" w14:textId="5FC58F06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Odpadno železo</w:t>
            </w:r>
          </w:p>
        </w:tc>
        <w:tc>
          <w:tcPr>
            <w:tcW w:w="1701" w:type="dxa"/>
          </w:tcPr>
          <w:p w14:paraId="60C8275F" w14:textId="22332732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99B470B" w14:textId="2A50B33F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78E67471" w14:textId="77777777" w:rsidTr="0001631C">
        <w:tc>
          <w:tcPr>
            <w:tcW w:w="2830" w:type="dxa"/>
          </w:tcPr>
          <w:p w14:paraId="0A5C8684" w14:textId="7E4D6E0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17 04 05, 17 06 04, 17 09 04, 17 02 01 in 17 02 03</w:t>
            </w:r>
          </w:p>
        </w:tc>
        <w:tc>
          <w:tcPr>
            <w:tcW w:w="1843" w:type="dxa"/>
          </w:tcPr>
          <w:p w14:paraId="1AA1369E" w14:textId="180C9FD7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Gradbeni odpadki</w:t>
            </w:r>
          </w:p>
        </w:tc>
        <w:tc>
          <w:tcPr>
            <w:tcW w:w="1701" w:type="dxa"/>
          </w:tcPr>
          <w:p w14:paraId="35B91BDF" w14:textId="375CB494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96F1700" w14:textId="5AA9B81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  <w:tr w:rsidR="0001631C" w14:paraId="2D883576" w14:textId="77777777" w:rsidTr="0001631C">
        <w:tc>
          <w:tcPr>
            <w:tcW w:w="2830" w:type="dxa"/>
          </w:tcPr>
          <w:p w14:paraId="353E8BAF" w14:textId="5AACF53A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14:paraId="3B817FD5" w14:textId="366783F8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1DE40" w14:textId="3848944D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32882F38" w14:textId="73D7803F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360 </w:t>
            </w:r>
          </w:p>
        </w:tc>
      </w:tr>
    </w:tbl>
    <w:p w14:paraId="35B9FF6D" w14:textId="77777777" w:rsidR="0001631C" w:rsidRDefault="0001631C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74880EF" w14:textId="3FBAA60E" w:rsidR="007F502B" w:rsidRPr="007F502B" w:rsidRDefault="00F32163" w:rsidP="0020339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Pogodbena cena se obračuna po dejanskih količinah odpadkov, </w:t>
      </w:r>
      <w:r w:rsidR="00EA42E9">
        <w:rPr>
          <w:rFonts w:ascii="Arial" w:eastAsia="Arial Unicode MS" w:hAnsi="Arial" w:cs="Arial"/>
          <w:sz w:val="20"/>
          <w:szCs w:val="20"/>
        </w:rPr>
        <w:t>pri čemer</w:t>
      </w:r>
      <w:r>
        <w:rPr>
          <w:rFonts w:ascii="Arial" w:eastAsia="Arial Unicode MS" w:hAnsi="Arial" w:cs="Arial"/>
          <w:sz w:val="20"/>
          <w:szCs w:val="20"/>
        </w:rPr>
        <w:t xml:space="preserve"> izvajalec zagotovi tudi tehtanje odpadkov.</w:t>
      </w:r>
      <w:r w:rsidR="007F502B">
        <w:rPr>
          <w:rFonts w:ascii="Arial" w:eastAsia="Arial Unicode MS" w:hAnsi="Arial" w:cs="Arial"/>
          <w:sz w:val="20"/>
          <w:szCs w:val="20"/>
        </w:rPr>
        <w:t xml:space="preserve"> Zaradi stanja, v katerem se odpadki nahajajo, se </w:t>
      </w:r>
      <w:r w:rsidR="00EA42E9">
        <w:rPr>
          <w:rFonts w:ascii="Arial" w:eastAsia="Arial Unicode MS" w:hAnsi="Arial" w:cs="Arial"/>
          <w:sz w:val="20"/>
          <w:szCs w:val="20"/>
        </w:rPr>
        <w:t xml:space="preserve">skladno z določili 95. člena ZJN-3, </w:t>
      </w:r>
      <w:r w:rsidR="007F502B">
        <w:rPr>
          <w:rFonts w:ascii="Arial" w:eastAsia="Arial Unicode MS" w:hAnsi="Arial" w:cs="Arial"/>
          <w:sz w:val="20"/>
          <w:szCs w:val="20"/>
        </w:rPr>
        <w:t xml:space="preserve">količina odpadkov </w:t>
      </w:r>
      <w:r w:rsidR="008523E3">
        <w:rPr>
          <w:rFonts w:ascii="Arial" w:eastAsia="Arial Unicode MS" w:hAnsi="Arial" w:cs="Arial"/>
          <w:sz w:val="20"/>
          <w:szCs w:val="20"/>
        </w:rPr>
        <w:t xml:space="preserve">lahko </w:t>
      </w:r>
      <w:r w:rsidR="007F502B">
        <w:rPr>
          <w:rFonts w:ascii="Arial" w:eastAsia="Arial Unicode MS" w:hAnsi="Arial" w:cs="Arial"/>
          <w:sz w:val="20"/>
          <w:szCs w:val="20"/>
        </w:rPr>
        <w:t xml:space="preserve">poveča tudi do 100%, poleg tega se lahko odkrijejo tudi druge vrste odpadkov, katere se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7F502B">
        <w:rPr>
          <w:rFonts w:ascii="Arial" w:eastAsia="Arial Unicode MS" w:hAnsi="Arial" w:cs="Arial"/>
          <w:sz w:val="20"/>
          <w:szCs w:val="20"/>
        </w:rPr>
        <w:t xml:space="preserve"> zavezuje prevzeti, odpeljati v ustrezen obrat za obdelavo ter obdelati.</w:t>
      </w:r>
      <w:r w:rsidR="00357FE8">
        <w:rPr>
          <w:rFonts w:ascii="Arial" w:eastAsia="Arial Unicode MS" w:hAnsi="Arial" w:cs="Arial"/>
          <w:sz w:val="20"/>
          <w:szCs w:val="20"/>
        </w:rPr>
        <w:t xml:space="preserve"> Izrabljena motorna vozila (IMV), ki so </w:t>
      </w:r>
      <w:r w:rsidR="00EA42E9">
        <w:rPr>
          <w:rFonts w:ascii="Arial" w:eastAsia="Arial Unicode MS" w:hAnsi="Arial" w:cs="Arial"/>
          <w:sz w:val="20"/>
          <w:szCs w:val="20"/>
        </w:rPr>
        <w:t xml:space="preserve">vidna </w:t>
      </w:r>
      <w:r w:rsidR="00357FE8">
        <w:rPr>
          <w:rFonts w:ascii="Arial" w:eastAsia="Arial Unicode MS" w:hAnsi="Arial" w:cs="Arial"/>
          <w:sz w:val="20"/>
          <w:szCs w:val="20"/>
        </w:rPr>
        <w:t xml:space="preserve">na terenu, niso predmet tega javnega naročila. </w:t>
      </w:r>
    </w:p>
    <w:p w14:paraId="09D350AF" w14:textId="1186C18D" w:rsidR="00357FE8" w:rsidRPr="00357FE8" w:rsidRDefault="008934E0" w:rsidP="008934E0">
      <w:pPr>
        <w:pStyle w:val="Telobesedila"/>
        <w:kinsoku w:val="0"/>
        <w:overflowPunct w:val="0"/>
        <w:spacing w:before="154" w:line="273" w:lineRule="auto"/>
        <w:ind w:right="138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  <w:bookmarkStart w:id="1" w:name="_Hlk172106705"/>
      <w:r w:rsidRPr="00496085">
        <w:rPr>
          <w:rFonts w:ascii="Arial" w:eastAsia="Arial Unicode MS" w:hAnsi="Arial" w:cs="Arial"/>
          <w:sz w:val="20"/>
          <w:szCs w:val="20"/>
        </w:rPr>
        <w:t>Izvajalec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mora za vsako vrsto odpadka zagotoviti </w:t>
      </w:r>
      <w:r w:rsidR="00C966BE" w:rsidRPr="00496085">
        <w:rPr>
          <w:rFonts w:ascii="Arial" w:eastAsia="Arial Unicode MS" w:hAnsi="Arial" w:cs="Arial"/>
          <w:sz w:val="20"/>
          <w:szCs w:val="20"/>
        </w:rPr>
        <w:t>ustrez</w:t>
      </w:r>
      <w:r w:rsidR="007F06F0" w:rsidRPr="00496085">
        <w:rPr>
          <w:rFonts w:ascii="Arial" w:eastAsia="Arial Unicode MS" w:hAnsi="Arial" w:cs="Arial"/>
          <w:sz w:val="20"/>
          <w:szCs w:val="20"/>
        </w:rPr>
        <w:t>en</w:t>
      </w:r>
      <w:r w:rsidR="00C966BE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7A6846" w:rsidRPr="00496085">
        <w:rPr>
          <w:rFonts w:ascii="Arial" w:eastAsia="Arial Unicode MS" w:hAnsi="Arial" w:cs="Arial"/>
          <w:sz w:val="20"/>
          <w:szCs w:val="20"/>
        </w:rPr>
        <w:t>postop</w:t>
      </w:r>
      <w:r w:rsidR="007F06F0" w:rsidRPr="00496085">
        <w:rPr>
          <w:rFonts w:ascii="Arial" w:eastAsia="Arial Unicode MS" w:hAnsi="Arial" w:cs="Arial"/>
          <w:sz w:val="20"/>
          <w:szCs w:val="20"/>
        </w:rPr>
        <w:t>ek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E02E13" w:rsidRPr="00496085">
        <w:rPr>
          <w:rFonts w:ascii="Arial" w:eastAsia="Arial Unicode MS" w:hAnsi="Arial" w:cs="Arial"/>
          <w:sz w:val="20"/>
          <w:szCs w:val="20"/>
        </w:rPr>
        <w:t xml:space="preserve">snovne </w:t>
      </w:r>
      <w:r w:rsidR="00E6628A" w:rsidRPr="00496085">
        <w:rPr>
          <w:rFonts w:ascii="Arial" w:eastAsia="Arial Unicode MS" w:hAnsi="Arial" w:cs="Arial"/>
          <w:sz w:val="20"/>
          <w:szCs w:val="20"/>
        </w:rPr>
        <w:t>predelave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281448" w:rsidRPr="00496085">
        <w:rPr>
          <w:rFonts w:ascii="Arial" w:eastAsia="Arial Unicode MS" w:hAnsi="Arial" w:cs="Arial"/>
          <w:sz w:val="20"/>
          <w:szCs w:val="20"/>
        </w:rPr>
        <w:t>odpadk</w:t>
      </w:r>
      <w:r w:rsidR="007F06F0" w:rsidRPr="00496085">
        <w:rPr>
          <w:rFonts w:ascii="Arial" w:eastAsia="Arial Unicode MS" w:hAnsi="Arial" w:cs="Arial"/>
          <w:sz w:val="20"/>
          <w:szCs w:val="20"/>
        </w:rPr>
        <w:t>a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, </w:t>
      </w:r>
      <w:r w:rsidR="00281448" w:rsidRPr="00496085">
        <w:rPr>
          <w:rFonts w:ascii="Arial" w:eastAsia="Arial Unicode MS" w:hAnsi="Arial" w:cs="Arial"/>
          <w:sz w:val="20"/>
          <w:szCs w:val="20"/>
        </w:rPr>
        <w:t>kater</w:t>
      </w:r>
      <w:r w:rsidR="007F06F0" w:rsidRPr="00496085">
        <w:rPr>
          <w:rFonts w:ascii="Arial" w:eastAsia="Arial Unicode MS" w:hAnsi="Arial" w:cs="Arial"/>
          <w:sz w:val="20"/>
          <w:szCs w:val="20"/>
        </w:rPr>
        <w:t>ega</w:t>
      </w:r>
      <w:r w:rsidR="00281448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8650CA" w:rsidRPr="00496085">
        <w:rPr>
          <w:rFonts w:ascii="Arial" w:eastAsia="Arial Unicode MS" w:hAnsi="Arial" w:cs="Arial"/>
          <w:sz w:val="20"/>
          <w:szCs w:val="20"/>
        </w:rPr>
        <w:t>rezultat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je prenehanje statusa odpadka</w:t>
      </w:r>
      <w:r w:rsidR="00281448" w:rsidRPr="00496085">
        <w:rPr>
          <w:rFonts w:ascii="Arial" w:eastAsia="Arial Unicode MS" w:hAnsi="Arial" w:cs="Arial"/>
          <w:sz w:val="20"/>
          <w:szCs w:val="20"/>
        </w:rPr>
        <w:t>.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Izvajalec lahko zagotovi tudi druge postopke obdelav</w:t>
      </w:r>
      <w:r w:rsidR="007F06F0" w:rsidRPr="00496085">
        <w:rPr>
          <w:rFonts w:ascii="Arial" w:eastAsia="Arial Unicode MS" w:hAnsi="Arial" w:cs="Arial"/>
          <w:sz w:val="20"/>
          <w:szCs w:val="20"/>
        </w:rPr>
        <w:t>e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(</w:t>
      </w:r>
      <w:r w:rsidR="00FD6E21">
        <w:rPr>
          <w:rFonts w:ascii="Arial" w:eastAsia="Arial Unicode MS" w:hAnsi="Arial" w:cs="Arial"/>
          <w:sz w:val="20"/>
          <w:szCs w:val="20"/>
        </w:rPr>
        <w:t xml:space="preserve">npr. </w:t>
      </w:r>
      <w:r w:rsidR="007513EC" w:rsidRPr="00496085">
        <w:rPr>
          <w:rFonts w:ascii="Arial" w:eastAsia="Arial Unicode MS" w:hAnsi="Arial" w:cs="Arial"/>
          <w:sz w:val="20"/>
          <w:szCs w:val="20"/>
        </w:rPr>
        <w:t>energetska predelava, odlaganje).</w:t>
      </w:r>
      <w:bookmarkEnd w:id="1"/>
      <w:r w:rsidR="007513EC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496085">
        <w:rPr>
          <w:rFonts w:ascii="Arial" w:eastAsia="Arial Unicode MS" w:hAnsi="Arial" w:cs="Arial"/>
          <w:sz w:val="20"/>
          <w:szCs w:val="20"/>
        </w:rPr>
        <w:t>Izbrani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izvajalec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bo ustrezno ravnanje z odpadki izkazoval z veljavnimi, pravilno izpolnjenimi ter potrjenimi evidenčnimi listi za odpadke, ki jih bo oddal v R</w:t>
      </w:r>
      <w:r w:rsidR="003B19B6" w:rsidRPr="008934E0">
        <w:rPr>
          <w:rFonts w:ascii="Arial" w:eastAsia="Arial Unicode MS" w:hAnsi="Arial" w:cs="Arial"/>
          <w:sz w:val="20"/>
          <w:szCs w:val="20"/>
        </w:rPr>
        <w:t xml:space="preserve">epubliki </w:t>
      </w:r>
      <w:r w:rsidR="006E404A" w:rsidRPr="008934E0">
        <w:rPr>
          <w:rFonts w:ascii="Arial" w:eastAsia="Arial Unicode MS" w:hAnsi="Arial" w:cs="Arial"/>
          <w:sz w:val="20"/>
          <w:szCs w:val="20"/>
        </w:rPr>
        <w:t>S</w:t>
      </w:r>
      <w:r w:rsidR="003B19B6" w:rsidRPr="008934E0">
        <w:rPr>
          <w:rFonts w:ascii="Arial" w:eastAsia="Arial Unicode MS" w:hAnsi="Arial" w:cs="Arial"/>
          <w:sz w:val="20"/>
          <w:szCs w:val="20"/>
        </w:rPr>
        <w:t>lovenije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8934E0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F32163" w:rsidRPr="008934E0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za odpadke, ki </w:t>
      </w:r>
      <w:r>
        <w:rPr>
          <w:rFonts w:ascii="Arial" w:eastAsia="Arial Unicode MS" w:hAnsi="Arial" w:cs="Arial"/>
          <w:sz w:val="20"/>
          <w:szCs w:val="20"/>
        </w:rPr>
        <w:t xml:space="preserve">bodo predmet čezmejnega pošiljanja.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Storitev se bo štela za opravljeno, ko bo iz omenjenih dokumentov razvidno, da je bila v obratu ali obratih za </w:t>
      </w:r>
      <w:r w:rsidR="00E24D9E" w:rsidRPr="008934E0">
        <w:rPr>
          <w:rFonts w:ascii="Arial" w:eastAsia="Arial Unicode MS" w:hAnsi="Arial" w:cs="Arial"/>
          <w:sz w:val="20"/>
          <w:szCs w:val="20"/>
        </w:rPr>
        <w:t xml:space="preserve">obdelavo </w:t>
      </w:r>
      <w:r w:rsidR="006E404A" w:rsidRPr="008934E0">
        <w:rPr>
          <w:rFonts w:ascii="Arial" w:eastAsia="Arial Unicode MS" w:hAnsi="Arial" w:cs="Arial"/>
          <w:sz w:val="20"/>
          <w:szCs w:val="20"/>
        </w:rPr>
        <w:t>oddana celotna količina odpadko</w:t>
      </w:r>
      <w:r w:rsidR="00357FE8">
        <w:rPr>
          <w:rFonts w:ascii="Arial" w:eastAsia="Arial Unicode MS" w:hAnsi="Arial" w:cs="Arial"/>
          <w:sz w:val="20"/>
          <w:szCs w:val="20"/>
        </w:rPr>
        <w:t>v</w:t>
      </w:r>
      <w:r w:rsidR="00203390">
        <w:rPr>
          <w:rFonts w:ascii="Arial" w:eastAsia="Arial Unicode MS" w:hAnsi="Arial" w:cs="Arial"/>
          <w:sz w:val="20"/>
          <w:szCs w:val="20"/>
        </w:rPr>
        <w:t>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78F0B5B0" w:rsidR="006E404A" w:rsidRPr="006E404A" w:rsidRDefault="005C540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V primeru, da bo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odpadkov pošiljal preko meja, mora pridobiti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Republiki Sloveniji oziroma v Evropski </w:t>
      </w:r>
      <w:r w:rsidR="006E404A" w:rsidRPr="006E404A">
        <w:rPr>
          <w:rFonts w:ascii="Arial" w:eastAsia="Arial Unicode MS" w:hAnsi="Arial" w:cs="Arial"/>
          <w:sz w:val="20"/>
          <w:szCs w:val="20"/>
        </w:rPr>
        <w:lastRenderedPageBreak/>
        <w:t>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oziroma prevoza odpadkov. 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Izpolnjevanje pogojev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02C9DBA9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v katerih namerava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64ECB51" w14:textId="7D247026" w:rsidR="00357FE8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83598F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6D0D7B5A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D51EFC9" w:rsidR="00677667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v obratu, v kater</w:t>
      </w:r>
      <w:r w:rsidR="00FE58BA" w:rsidRPr="00373250">
        <w:rPr>
          <w:rFonts w:ascii="Arial" w:eastAsia="Arial Unicode MS" w:hAnsi="Arial" w:cs="Arial"/>
          <w:sz w:val="20"/>
          <w:szCs w:val="20"/>
        </w:rPr>
        <w:t>e</w:t>
      </w:r>
      <w:r w:rsidR="008934E0" w:rsidRPr="00373250">
        <w:rPr>
          <w:rFonts w:ascii="Arial" w:eastAsia="Arial Unicode MS" w:hAnsi="Arial" w:cs="Arial"/>
          <w:sz w:val="20"/>
          <w:szCs w:val="20"/>
        </w:rPr>
        <w:t xml:space="preserve">m se bodo odpadki obdelali, </w:t>
      </w:r>
      <w:r w:rsidRPr="00373250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</w:t>
      </w:r>
      <w:r w:rsidR="008934E0" w:rsidRPr="00373250">
        <w:rPr>
          <w:rFonts w:ascii="Arial" w:eastAsia="Arial Unicode MS" w:hAnsi="Arial" w:cs="Arial"/>
          <w:sz w:val="20"/>
          <w:szCs w:val="20"/>
        </w:rPr>
        <w:t>s predmetno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številk</w:t>
      </w:r>
      <w:r w:rsidR="00F4621B" w:rsidRPr="00373250">
        <w:rPr>
          <w:rFonts w:ascii="Arial" w:eastAsia="Arial Unicode MS" w:hAnsi="Arial" w:cs="Arial"/>
          <w:sz w:val="20"/>
          <w:szCs w:val="20"/>
        </w:rPr>
        <w:t>o</w:t>
      </w:r>
      <w:r w:rsidRPr="00373250">
        <w:rPr>
          <w:rFonts w:ascii="Arial" w:eastAsia="Arial Unicode MS" w:hAnsi="Arial" w:cs="Arial"/>
          <w:sz w:val="20"/>
          <w:szCs w:val="20"/>
        </w:rPr>
        <w:t>.</w:t>
      </w:r>
      <w:r w:rsidR="00677667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FB460B">
        <w:rPr>
          <w:rFonts w:ascii="Arial" w:eastAsia="Arial Unicode MS" w:hAnsi="Arial" w:cs="Arial"/>
          <w:sz w:val="20"/>
          <w:szCs w:val="20"/>
        </w:rPr>
        <w:t xml:space="preserve">Odpadki morajo po </w:t>
      </w:r>
      <w:r w:rsidR="0084265D">
        <w:rPr>
          <w:rFonts w:ascii="Arial" w:eastAsia="Arial Unicode MS" w:hAnsi="Arial" w:cs="Arial"/>
          <w:sz w:val="20"/>
          <w:szCs w:val="20"/>
        </w:rPr>
        <w:t>obdelavi izgubiti status odpadka</w:t>
      </w:r>
      <w:r w:rsidR="00C07C41">
        <w:rPr>
          <w:rFonts w:ascii="Arial" w:eastAsia="Arial Unicode MS" w:hAnsi="Arial" w:cs="Arial"/>
          <w:sz w:val="20"/>
          <w:szCs w:val="20"/>
        </w:rPr>
        <w:t>.</w:t>
      </w:r>
      <w:r w:rsidR="003679DE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4041EB75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671002E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nahaja v Republiki Sloveniji, 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pogoja </w:t>
      </w:r>
      <w:r w:rsidR="00FE58BA" w:rsidRPr="00373250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373250">
        <w:rPr>
          <w:rFonts w:ascii="Arial" w:eastAsia="Arial Unicode MS" w:hAnsi="Arial" w:cs="Arial"/>
          <w:sz w:val="20"/>
          <w:szCs w:val="20"/>
        </w:rPr>
        <w:t>z izjavo izvajalc</w:t>
      </w:r>
      <w:r w:rsidR="003B7560" w:rsidRPr="00373250">
        <w:rPr>
          <w:rFonts w:ascii="Arial" w:eastAsia="Arial Unicode MS" w:hAnsi="Arial" w:cs="Arial"/>
          <w:sz w:val="20"/>
          <w:szCs w:val="20"/>
        </w:rPr>
        <w:t>a</w:t>
      </w:r>
      <w:r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3213D29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3A690F">
        <w:rPr>
          <w:rFonts w:ascii="Arial" w:eastAsia="Arial Unicode MS" w:hAnsi="Arial" w:cs="Arial"/>
          <w:sz w:val="20"/>
          <w:szCs w:val="20"/>
        </w:rPr>
        <w:t xml:space="preserve">, </w:t>
      </w:r>
      <w:r w:rsidRPr="00373250">
        <w:rPr>
          <w:rFonts w:ascii="Arial" w:eastAsia="Arial Unicode MS" w:hAnsi="Arial" w:cs="Arial"/>
          <w:sz w:val="20"/>
          <w:szCs w:val="20"/>
        </w:rPr>
        <w:t xml:space="preserve">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</w:t>
      </w:r>
      <w:r w:rsidR="00FE58BA" w:rsidRPr="00373250">
        <w:rPr>
          <w:rFonts w:ascii="Arial" w:eastAsia="Arial Unicode MS" w:hAnsi="Arial" w:cs="Arial"/>
          <w:sz w:val="20"/>
          <w:szCs w:val="20"/>
        </w:rPr>
        <w:t>pogoja iz prvega odstavka te točke</w:t>
      </w:r>
      <w:r w:rsidRPr="00373250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="009A6861">
        <w:rPr>
          <w:rFonts w:ascii="Arial" w:eastAsia="Arial Unicode MS" w:hAnsi="Arial" w:cs="Arial"/>
          <w:sz w:val="20"/>
          <w:szCs w:val="20"/>
        </w:rPr>
        <w:t>ne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2C9FC237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bo moral ažurno voditi delovni dnevnik, v katerem morajo biti listi predhodno potrjeni s podpisom Inšpektorata za okolje in </w:t>
      </w:r>
      <w:r w:rsidR="00F4621B" w:rsidRPr="00373250">
        <w:rPr>
          <w:rFonts w:ascii="Arial" w:eastAsia="Arial Unicode MS" w:hAnsi="Arial" w:cs="Arial"/>
          <w:sz w:val="20"/>
          <w:szCs w:val="20"/>
        </w:rPr>
        <w:t>energijo</w:t>
      </w:r>
      <w:r w:rsidRPr="00373250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 w:rsidRPr="00373250">
        <w:rPr>
          <w:rFonts w:ascii="Arial" w:eastAsia="Arial Unicode MS" w:hAnsi="Arial" w:cs="Arial"/>
          <w:sz w:val="20"/>
          <w:szCs w:val="20"/>
        </w:rPr>
        <w:t>.</w:t>
      </w:r>
    </w:p>
    <w:p w14:paraId="0EDBF323" w14:textId="77777777" w:rsidR="00357FE8" w:rsidRDefault="00357FE8" w:rsidP="00357FE8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DF99759" w14:textId="77777777" w:rsidR="00357FE8" w:rsidRPr="00EE0F42" w:rsidRDefault="00357FE8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2FE8A50A" w14:textId="7EDF9244" w:rsidR="00DA4C37" w:rsidRPr="006F3739" w:rsidRDefault="006F3739" w:rsidP="006F3739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mora vse </w:t>
      </w:r>
      <w:r w:rsidRPr="007F06F0">
        <w:rPr>
          <w:rFonts w:ascii="Arial" w:eastAsia="Arial Unicode MS" w:hAnsi="Arial" w:cs="Arial"/>
          <w:sz w:val="20"/>
          <w:szCs w:val="20"/>
        </w:rPr>
        <w:t xml:space="preserve">odpadke </w:t>
      </w:r>
      <w:r w:rsidRPr="00496085">
        <w:rPr>
          <w:rFonts w:ascii="Arial" w:eastAsia="Arial Unicode MS" w:hAnsi="Arial" w:cs="Arial"/>
          <w:sz w:val="20"/>
          <w:szCs w:val="20"/>
        </w:rPr>
        <w:t>oddati obratu za končno obdelavo in</w:t>
      </w:r>
      <w:r>
        <w:rPr>
          <w:rFonts w:ascii="Arial" w:eastAsia="Arial Unicode MS" w:hAnsi="Arial" w:cs="Arial"/>
          <w:sz w:val="20"/>
          <w:szCs w:val="20"/>
        </w:rPr>
        <w:t xml:space="preserve"> naročniku izdati račun za opravljene storitve najkasneje do 30. novembra 2024.</w:t>
      </w: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Pr="00357FE8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357FE8">
        <w:rPr>
          <w:rFonts w:ascii="Arial" w:hAnsi="Arial" w:cs="Arial"/>
          <w:iCs/>
          <w:sz w:val="20"/>
          <w:szCs w:val="20"/>
        </w:rPr>
        <w:t>Priloge:</w:t>
      </w:r>
    </w:p>
    <w:p w14:paraId="03CF2A2F" w14:textId="6FE7EB8C" w:rsidR="00DE2A8E" w:rsidRPr="00357FE8" w:rsidRDefault="006F3739" w:rsidP="00145120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357FE8">
        <w:rPr>
          <w:rFonts w:ascii="Arial" w:eastAsia="Arial Unicode MS" w:hAnsi="Arial" w:cs="Arial"/>
          <w:sz w:val="20"/>
          <w:szCs w:val="20"/>
        </w:rPr>
        <w:t>Fotografije (</w:t>
      </w:r>
      <w:r w:rsidR="00357FE8" w:rsidRPr="00357FE8">
        <w:rPr>
          <w:rFonts w:ascii="Arial" w:eastAsia="Arial Unicode MS" w:hAnsi="Arial" w:cs="Arial"/>
          <w:sz w:val="20"/>
          <w:szCs w:val="20"/>
        </w:rPr>
        <w:t>36x</w:t>
      </w:r>
      <w:r w:rsidRPr="00357FE8">
        <w:rPr>
          <w:rFonts w:ascii="Arial" w:eastAsia="Arial Unicode MS" w:hAnsi="Arial" w:cs="Arial"/>
          <w:sz w:val="20"/>
          <w:szCs w:val="20"/>
        </w:rPr>
        <w:t>)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357F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276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DE04D" w14:textId="77777777" w:rsidR="00C61A06" w:rsidRDefault="00C61A06">
      <w:r>
        <w:separator/>
      </w:r>
    </w:p>
  </w:endnote>
  <w:endnote w:type="continuationSeparator" w:id="0">
    <w:p w14:paraId="7D14D470" w14:textId="77777777" w:rsidR="00C61A06" w:rsidRDefault="00C6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64FC" w14:textId="77777777" w:rsidR="00C61A06" w:rsidRDefault="00C61A06">
      <w:r>
        <w:separator/>
      </w:r>
    </w:p>
  </w:footnote>
  <w:footnote w:type="continuationSeparator" w:id="0">
    <w:p w14:paraId="7CB70E2F" w14:textId="77777777" w:rsidR="00C61A06" w:rsidRDefault="00C6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2F54263F" w:rsidR="00F425DD" w:rsidRPr="00390DBF" w:rsidRDefault="00F425DD" w:rsidP="0075128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8325"/>
      </w:tabs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  <w:r w:rsidR="0075128F">
      <w:rPr>
        <w:rFonts w:ascii="MetaPro-Normal" w:hAnsi="MetaPro-Normal"/>
        <w:sz w:val="18"/>
        <w:szCs w:val="18"/>
      </w:rPr>
      <w:tab/>
      <w:t>430-49/2024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8"/>
  </w:num>
  <w:num w:numId="2" w16cid:durableId="295795618">
    <w:abstractNumId w:val="13"/>
  </w:num>
  <w:num w:numId="3" w16cid:durableId="701320045">
    <w:abstractNumId w:val="9"/>
  </w:num>
  <w:num w:numId="4" w16cid:durableId="840924254">
    <w:abstractNumId w:val="19"/>
  </w:num>
  <w:num w:numId="5" w16cid:durableId="837036042">
    <w:abstractNumId w:val="24"/>
  </w:num>
  <w:num w:numId="6" w16cid:durableId="1443185579">
    <w:abstractNumId w:val="3"/>
  </w:num>
  <w:num w:numId="7" w16cid:durableId="482087098">
    <w:abstractNumId w:val="14"/>
  </w:num>
  <w:num w:numId="8" w16cid:durableId="319315121">
    <w:abstractNumId w:val="17"/>
  </w:num>
  <w:num w:numId="9" w16cid:durableId="748236911">
    <w:abstractNumId w:val="22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8"/>
  </w:num>
  <w:num w:numId="13" w16cid:durableId="1149908408">
    <w:abstractNumId w:val="4"/>
  </w:num>
  <w:num w:numId="14" w16cid:durableId="1482502952">
    <w:abstractNumId w:val="18"/>
  </w:num>
  <w:num w:numId="15" w16cid:durableId="1576894064">
    <w:abstractNumId w:val="10"/>
  </w:num>
  <w:num w:numId="16" w16cid:durableId="412750003">
    <w:abstractNumId w:val="23"/>
  </w:num>
  <w:num w:numId="17" w16cid:durableId="252319708">
    <w:abstractNumId w:val="1"/>
  </w:num>
  <w:num w:numId="18" w16cid:durableId="1968656266">
    <w:abstractNumId w:val="6"/>
  </w:num>
  <w:num w:numId="19" w16cid:durableId="604461875">
    <w:abstractNumId w:val="11"/>
  </w:num>
  <w:num w:numId="20" w16cid:durableId="1287547338">
    <w:abstractNumId w:val="15"/>
  </w:num>
  <w:num w:numId="21" w16cid:durableId="1140608854">
    <w:abstractNumId w:val="20"/>
  </w:num>
  <w:num w:numId="22" w16cid:durableId="157305659">
    <w:abstractNumId w:val="7"/>
  </w:num>
  <w:num w:numId="23" w16cid:durableId="2010479278">
    <w:abstractNumId w:val="2"/>
  </w:num>
  <w:num w:numId="24" w16cid:durableId="1811903000">
    <w:abstractNumId w:val="21"/>
  </w:num>
  <w:num w:numId="25" w16cid:durableId="1123116034">
    <w:abstractNumId w:val="18"/>
  </w:num>
  <w:num w:numId="26" w16cid:durableId="1674382361">
    <w:abstractNumId w:val="16"/>
  </w:num>
  <w:num w:numId="27" w16cid:durableId="2110852084">
    <w:abstractNumId w:val="12"/>
  </w:num>
  <w:num w:numId="28" w16cid:durableId="102117096">
    <w:abstractNumId w:val="18"/>
  </w:num>
  <w:num w:numId="29" w16cid:durableId="1670207898">
    <w:abstractNumId w:val="18"/>
  </w:num>
  <w:num w:numId="30" w16cid:durableId="444009126">
    <w:abstractNumId w:val="18"/>
  </w:num>
  <w:num w:numId="31" w16cid:durableId="222955154">
    <w:abstractNumId w:val="18"/>
  </w:num>
  <w:num w:numId="32" w16cid:durableId="1737439531">
    <w:abstractNumId w:val="18"/>
  </w:num>
  <w:num w:numId="33" w16cid:durableId="872763118">
    <w:abstractNumId w:val="18"/>
  </w:num>
  <w:num w:numId="34" w16cid:durableId="807162736">
    <w:abstractNumId w:val="18"/>
  </w:num>
  <w:num w:numId="35" w16cid:durableId="41025881">
    <w:abstractNumId w:val="18"/>
  </w:num>
  <w:num w:numId="36" w16cid:durableId="1335651564">
    <w:abstractNumId w:val="18"/>
  </w:num>
  <w:num w:numId="37" w16cid:durableId="2073313468">
    <w:abstractNumId w:val="18"/>
  </w:num>
  <w:num w:numId="38" w16cid:durableId="796921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49E8"/>
    <w:rsid w:val="0001537C"/>
    <w:rsid w:val="0001631C"/>
    <w:rsid w:val="00030704"/>
    <w:rsid w:val="00051A9D"/>
    <w:rsid w:val="00055894"/>
    <w:rsid w:val="00056397"/>
    <w:rsid w:val="000579DB"/>
    <w:rsid w:val="000614A5"/>
    <w:rsid w:val="000733A2"/>
    <w:rsid w:val="000763D7"/>
    <w:rsid w:val="00077249"/>
    <w:rsid w:val="00080F37"/>
    <w:rsid w:val="0008111E"/>
    <w:rsid w:val="000814CC"/>
    <w:rsid w:val="00096FCE"/>
    <w:rsid w:val="000A38C2"/>
    <w:rsid w:val="000A52A7"/>
    <w:rsid w:val="000B5BEA"/>
    <w:rsid w:val="000C1007"/>
    <w:rsid w:val="000D256B"/>
    <w:rsid w:val="000D2C81"/>
    <w:rsid w:val="000E024A"/>
    <w:rsid w:val="000E3941"/>
    <w:rsid w:val="000E4F24"/>
    <w:rsid w:val="000F14BE"/>
    <w:rsid w:val="000F406A"/>
    <w:rsid w:val="000F7695"/>
    <w:rsid w:val="001039C4"/>
    <w:rsid w:val="00111DF8"/>
    <w:rsid w:val="00121A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2CFF"/>
    <w:rsid w:val="001D6BCF"/>
    <w:rsid w:val="001D733D"/>
    <w:rsid w:val="001F297C"/>
    <w:rsid w:val="00202A5E"/>
    <w:rsid w:val="00203390"/>
    <w:rsid w:val="00203EA0"/>
    <w:rsid w:val="002172DB"/>
    <w:rsid w:val="00221F5A"/>
    <w:rsid w:val="00232F12"/>
    <w:rsid w:val="00250857"/>
    <w:rsid w:val="00250E81"/>
    <w:rsid w:val="00250F05"/>
    <w:rsid w:val="002536A6"/>
    <w:rsid w:val="00261A87"/>
    <w:rsid w:val="00272E25"/>
    <w:rsid w:val="00274DAD"/>
    <w:rsid w:val="00276CC6"/>
    <w:rsid w:val="00280F64"/>
    <w:rsid w:val="00281448"/>
    <w:rsid w:val="002906CD"/>
    <w:rsid w:val="00290846"/>
    <w:rsid w:val="002924DF"/>
    <w:rsid w:val="00296276"/>
    <w:rsid w:val="00297299"/>
    <w:rsid w:val="002A01C3"/>
    <w:rsid w:val="002A1570"/>
    <w:rsid w:val="002A28BA"/>
    <w:rsid w:val="002A3526"/>
    <w:rsid w:val="002A41A3"/>
    <w:rsid w:val="002A45AA"/>
    <w:rsid w:val="002A62F6"/>
    <w:rsid w:val="002C0250"/>
    <w:rsid w:val="002C55CC"/>
    <w:rsid w:val="002C58B7"/>
    <w:rsid w:val="002C5F47"/>
    <w:rsid w:val="002D4A45"/>
    <w:rsid w:val="002D6FA3"/>
    <w:rsid w:val="002E3A9A"/>
    <w:rsid w:val="003115BF"/>
    <w:rsid w:val="003125AD"/>
    <w:rsid w:val="00316AB7"/>
    <w:rsid w:val="00341C4D"/>
    <w:rsid w:val="00345E36"/>
    <w:rsid w:val="00357FE8"/>
    <w:rsid w:val="003679DE"/>
    <w:rsid w:val="00372205"/>
    <w:rsid w:val="00373250"/>
    <w:rsid w:val="00383FBC"/>
    <w:rsid w:val="00390DBF"/>
    <w:rsid w:val="00392390"/>
    <w:rsid w:val="00392D7D"/>
    <w:rsid w:val="003A0A2B"/>
    <w:rsid w:val="003A690F"/>
    <w:rsid w:val="003A7097"/>
    <w:rsid w:val="003B19B6"/>
    <w:rsid w:val="003B7560"/>
    <w:rsid w:val="003C2FA1"/>
    <w:rsid w:val="003C3D89"/>
    <w:rsid w:val="003C616D"/>
    <w:rsid w:val="003D38BB"/>
    <w:rsid w:val="003E33C9"/>
    <w:rsid w:val="00401E88"/>
    <w:rsid w:val="004023D6"/>
    <w:rsid w:val="0040336A"/>
    <w:rsid w:val="00403903"/>
    <w:rsid w:val="00410EBC"/>
    <w:rsid w:val="004125A5"/>
    <w:rsid w:val="00413320"/>
    <w:rsid w:val="0042439C"/>
    <w:rsid w:val="004351E4"/>
    <w:rsid w:val="00466457"/>
    <w:rsid w:val="00474CDF"/>
    <w:rsid w:val="0047622A"/>
    <w:rsid w:val="00481C4D"/>
    <w:rsid w:val="00483146"/>
    <w:rsid w:val="00485018"/>
    <w:rsid w:val="00485115"/>
    <w:rsid w:val="00496085"/>
    <w:rsid w:val="00497437"/>
    <w:rsid w:val="004A09AD"/>
    <w:rsid w:val="004A6315"/>
    <w:rsid w:val="004C2AEC"/>
    <w:rsid w:val="004C4C22"/>
    <w:rsid w:val="004D0050"/>
    <w:rsid w:val="004E2E14"/>
    <w:rsid w:val="004F0252"/>
    <w:rsid w:val="004F4D64"/>
    <w:rsid w:val="005005B2"/>
    <w:rsid w:val="005050BE"/>
    <w:rsid w:val="005146DC"/>
    <w:rsid w:val="00517DF2"/>
    <w:rsid w:val="005305FB"/>
    <w:rsid w:val="00530609"/>
    <w:rsid w:val="00532CD3"/>
    <w:rsid w:val="00541919"/>
    <w:rsid w:val="00541B9A"/>
    <w:rsid w:val="00555144"/>
    <w:rsid w:val="0055696F"/>
    <w:rsid w:val="00561EF2"/>
    <w:rsid w:val="00564701"/>
    <w:rsid w:val="005773F1"/>
    <w:rsid w:val="00587B74"/>
    <w:rsid w:val="005A127C"/>
    <w:rsid w:val="005B5A17"/>
    <w:rsid w:val="005B630C"/>
    <w:rsid w:val="005C540A"/>
    <w:rsid w:val="005C65C6"/>
    <w:rsid w:val="005C738A"/>
    <w:rsid w:val="005D0044"/>
    <w:rsid w:val="005D00AB"/>
    <w:rsid w:val="005D65EB"/>
    <w:rsid w:val="005D6ABA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45A4B"/>
    <w:rsid w:val="006553E7"/>
    <w:rsid w:val="00657C7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3739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5128F"/>
    <w:rsid w:val="007513EC"/>
    <w:rsid w:val="00763B70"/>
    <w:rsid w:val="00765D02"/>
    <w:rsid w:val="00772025"/>
    <w:rsid w:val="007729ED"/>
    <w:rsid w:val="00772D7D"/>
    <w:rsid w:val="00777A50"/>
    <w:rsid w:val="0078276B"/>
    <w:rsid w:val="0078729D"/>
    <w:rsid w:val="00791D71"/>
    <w:rsid w:val="00791E94"/>
    <w:rsid w:val="00793C7F"/>
    <w:rsid w:val="00797476"/>
    <w:rsid w:val="007A6846"/>
    <w:rsid w:val="007B0CB0"/>
    <w:rsid w:val="007B11A2"/>
    <w:rsid w:val="007C206A"/>
    <w:rsid w:val="007C2B18"/>
    <w:rsid w:val="007C5B3B"/>
    <w:rsid w:val="007D7771"/>
    <w:rsid w:val="007E0567"/>
    <w:rsid w:val="007E4BB9"/>
    <w:rsid w:val="007F06F0"/>
    <w:rsid w:val="007F502B"/>
    <w:rsid w:val="007F6E4A"/>
    <w:rsid w:val="00800642"/>
    <w:rsid w:val="00801BEE"/>
    <w:rsid w:val="00804D36"/>
    <w:rsid w:val="008112AF"/>
    <w:rsid w:val="00816D21"/>
    <w:rsid w:val="008261D6"/>
    <w:rsid w:val="0083598F"/>
    <w:rsid w:val="008360DE"/>
    <w:rsid w:val="0084265D"/>
    <w:rsid w:val="00844D9C"/>
    <w:rsid w:val="00844DDC"/>
    <w:rsid w:val="008523E3"/>
    <w:rsid w:val="00853DAE"/>
    <w:rsid w:val="0086173E"/>
    <w:rsid w:val="00862F54"/>
    <w:rsid w:val="008650CA"/>
    <w:rsid w:val="008718A9"/>
    <w:rsid w:val="00876F4D"/>
    <w:rsid w:val="008934E0"/>
    <w:rsid w:val="008A012C"/>
    <w:rsid w:val="008C1D69"/>
    <w:rsid w:val="008C5C3E"/>
    <w:rsid w:val="008D4D38"/>
    <w:rsid w:val="008D7416"/>
    <w:rsid w:val="008E0528"/>
    <w:rsid w:val="00911FA6"/>
    <w:rsid w:val="00930542"/>
    <w:rsid w:val="00934870"/>
    <w:rsid w:val="00940241"/>
    <w:rsid w:val="0094636C"/>
    <w:rsid w:val="00946825"/>
    <w:rsid w:val="009528DD"/>
    <w:rsid w:val="00955D42"/>
    <w:rsid w:val="00961A1C"/>
    <w:rsid w:val="0096780A"/>
    <w:rsid w:val="0097574E"/>
    <w:rsid w:val="009A4C94"/>
    <w:rsid w:val="009A6861"/>
    <w:rsid w:val="009B7595"/>
    <w:rsid w:val="009D0753"/>
    <w:rsid w:val="009E3D79"/>
    <w:rsid w:val="009E73A3"/>
    <w:rsid w:val="009F23F2"/>
    <w:rsid w:val="00A314B8"/>
    <w:rsid w:val="00A367B3"/>
    <w:rsid w:val="00A40E89"/>
    <w:rsid w:val="00A4231A"/>
    <w:rsid w:val="00A44CD2"/>
    <w:rsid w:val="00A460A0"/>
    <w:rsid w:val="00A61C2A"/>
    <w:rsid w:val="00A665F7"/>
    <w:rsid w:val="00A733AA"/>
    <w:rsid w:val="00A82602"/>
    <w:rsid w:val="00A82E13"/>
    <w:rsid w:val="00A9196E"/>
    <w:rsid w:val="00A97BB1"/>
    <w:rsid w:val="00AA3246"/>
    <w:rsid w:val="00AA4095"/>
    <w:rsid w:val="00AA5CAE"/>
    <w:rsid w:val="00AA5E4D"/>
    <w:rsid w:val="00AB3492"/>
    <w:rsid w:val="00AB6898"/>
    <w:rsid w:val="00AD799E"/>
    <w:rsid w:val="00B04110"/>
    <w:rsid w:val="00B110FF"/>
    <w:rsid w:val="00B1278C"/>
    <w:rsid w:val="00B22D87"/>
    <w:rsid w:val="00B303BD"/>
    <w:rsid w:val="00B40105"/>
    <w:rsid w:val="00B410FE"/>
    <w:rsid w:val="00B43E6D"/>
    <w:rsid w:val="00B53710"/>
    <w:rsid w:val="00B62C6E"/>
    <w:rsid w:val="00B62F0E"/>
    <w:rsid w:val="00B666B5"/>
    <w:rsid w:val="00B706A1"/>
    <w:rsid w:val="00B75177"/>
    <w:rsid w:val="00B86543"/>
    <w:rsid w:val="00B871B4"/>
    <w:rsid w:val="00BB2586"/>
    <w:rsid w:val="00BD3E63"/>
    <w:rsid w:val="00BD40D6"/>
    <w:rsid w:val="00BD4FB6"/>
    <w:rsid w:val="00BE1BD8"/>
    <w:rsid w:val="00BE7D28"/>
    <w:rsid w:val="00BF5ECB"/>
    <w:rsid w:val="00C07C41"/>
    <w:rsid w:val="00C07C9D"/>
    <w:rsid w:val="00C31A2B"/>
    <w:rsid w:val="00C547DF"/>
    <w:rsid w:val="00C570FF"/>
    <w:rsid w:val="00C61A06"/>
    <w:rsid w:val="00C80EB9"/>
    <w:rsid w:val="00C85EB4"/>
    <w:rsid w:val="00C87543"/>
    <w:rsid w:val="00C966BE"/>
    <w:rsid w:val="00CA24B9"/>
    <w:rsid w:val="00CA443D"/>
    <w:rsid w:val="00CB3523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3230C"/>
    <w:rsid w:val="00D479D5"/>
    <w:rsid w:val="00D54DA7"/>
    <w:rsid w:val="00D61DBE"/>
    <w:rsid w:val="00D73DF9"/>
    <w:rsid w:val="00D7407C"/>
    <w:rsid w:val="00D82D3D"/>
    <w:rsid w:val="00D86870"/>
    <w:rsid w:val="00D879E4"/>
    <w:rsid w:val="00DA11C9"/>
    <w:rsid w:val="00DA4C37"/>
    <w:rsid w:val="00DA686F"/>
    <w:rsid w:val="00DC2874"/>
    <w:rsid w:val="00DC48AA"/>
    <w:rsid w:val="00DC4A1D"/>
    <w:rsid w:val="00DD03D7"/>
    <w:rsid w:val="00DE2A8E"/>
    <w:rsid w:val="00DF387F"/>
    <w:rsid w:val="00E00880"/>
    <w:rsid w:val="00E01BA3"/>
    <w:rsid w:val="00E027C6"/>
    <w:rsid w:val="00E02E13"/>
    <w:rsid w:val="00E05010"/>
    <w:rsid w:val="00E24D9E"/>
    <w:rsid w:val="00E351B0"/>
    <w:rsid w:val="00E6628A"/>
    <w:rsid w:val="00E72D1F"/>
    <w:rsid w:val="00E731FC"/>
    <w:rsid w:val="00E91425"/>
    <w:rsid w:val="00EA0A1E"/>
    <w:rsid w:val="00EA42E9"/>
    <w:rsid w:val="00EB3344"/>
    <w:rsid w:val="00EC1A9D"/>
    <w:rsid w:val="00EC2909"/>
    <w:rsid w:val="00EC56FF"/>
    <w:rsid w:val="00ED1E28"/>
    <w:rsid w:val="00ED5C05"/>
    <w:rsid w:val="00EE0209"/>
    <w:rsid w:val="00EE0F42"/>
    <w:rsid w:val="00EE5E8F"/>
    <w:rsid w:val="00F101EF"/>
    <w:rsid w:val="00F102D5"/>
    <w:rsid w:val="00F11374"/>
    <w:rsid w:val="00F13569"/>
    <w:rsid w:val="00F1488E"/>
    <w:rsid w:val="00F1534C"/>
    <w:rsid w:val="00F16088"/>
    <w:rsid w:val="00F24C5A"/>
    <w:rsid w:val="00F25D2B"/>
    <w:rsid w:val="00F32163"/>
    <w:rsid w:val="00F3231F"/>
    <w:rsid w:val="00F425DD"/>
    <w:rsid w:val="00F4621B"/>
    <w:rsid w:val="00F466D1"/>
    <w:rsid w:val="00F625D0"/>
    <w:rsid w:val="00F62DEB"/>
    <w:rsid w:val="00F65CF8"/>
    <w:rsid w:val="00F71E4D"/>
    <w:rsid w:val="00F76EF8"/>
    <w:rsid w:val="00F81BCA"/>
    <w:rsid w:val="00F91A5F"/>
    <w:rsid w:val="00FB460B"/>
    <w:rsid w:val="00FB693C"/>
    <w:rsid w:val="00FD04DA"/>
    <w:rsid w:val="00FD6129"/>
    <w:rsid w:val="00FD6E21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table" w:styleId="Tabelamrea">
    <w:name w:val="Table Grid"/>
    <w:basedOn w:val="Navadnatabela"/>
    <w:rsid w:val="0001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918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6</cp:revision>
  <cp:lastPrinted>2023-09-08T07:08:00Z</cp:lastPrinted>
  <dcterms:created xsi:type="dcterms:W3CDTF">2024-07-18T07:39:00Z</dcterms:created>
  <dcterms:modified xsi:type="dcterms:W3CDTF">2024-07-31T17:59:00Z</dcterms:modified>
</cp:coreProperties>
</file>